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rPr>
      </w:pPr>
      <w:bookmarkStart w:colFirst="0" w:colLast="0" w:name="_v0quu9zg2uto" w:id="0"/>
      <w:bookmarkEnd w:id="0"/>
      <w:r w:rsidDel="00000000" w:rsidR="00000000" w:rsidRPr="00000000">
        <w:rPr>
          <w:b w:val="1"/>
          <w:rtl w:val="0"/>
        </w:rPr>
        <w:t xml:space="preserve">STUDY IN ARMENIA: A HUB FOR ASPIRING MEDICAL PROFESSIONALS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Gateway to Global Medical Education Armenia has emerged as a prominent destination for international students seeking to pursue a 6-year MBBS program due to its unique blend of quality education, affordability, and global recognition. With its English medium instruction, modern infrastructure, and experienced faculty, Armenian medical universities offer a conducive learning environment for students from diverse backgrounds.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By studying MBBS in Armenia, students can gain a globally recognized medical degree, equipping them with the knowledge and skills to succeed in the medical field. Armenian medical universities are recognized by top global medical bodies, including WHO and UNESCO, allowing graduates to practice medicine in various countries and pursue rewarding careers.</w:t>
      </w:r>
      <w:r w:rsidDel="00000000" w:rsidR="00000000" w:rsidRPr="00000000">
        <w:rPr>
          <w:rtl w:val="0"/>
        </w:rPr>
      </w:r>
    </w:p>
    <w:p w:rsidR="00000000" w:rsidDel="00000000" w:rsidP="00000000" w:rsidRDefault="00000000" w:rsidRPr="00000000" w14:paraId="00000006">
      <w:pPr>
        <w:pStyle w:val="Heading1"/>
        <w:rPr>
          <w:b w:val="1"/>
        </w:rPr>
      </w:pPr>
      <w:bookmarkStart w:colFirst="0" w:colLast="0" w:name="_o96tbd8tas6z" w:id="1"/>
      <w:bookmarkEnd w:id="1"/>
      <w:r w:rsidDel="00000000" w:rsidR="00000000" w:rsidRPr="00000000">
        <w:rPr>
          <w:b w:val="1"/>
          <w:rtl w:val="0"/>
        </w:rPr>
        <w:t xml:space="preserve">Key features of studying MBBS in Armenia:</w:t>
      </w:r>
    </w:p>
    <w:p w:rsidR="00000000" w:rsidDel="00000000" w:rsidP="00000000" w:rsidRDefault="00000000" w:rsidRPr="00000000" w14:paraId="00000007">
      <w:pPr>
        <w:rPr/>
      </w:pPr>
      <w:r w:rsidDel="00000000" w:rsidR="00000000" w:rsidRPr="00000000">
        <w:rPr>
          <w:rtl w:val="0"/>
        </w:rPr>
        <w:t xml:space="preserve">1. </w:t>
      </w:r>
      <w:r w:rsidDel="00000000" w:rsidR="00000000" w:rsidRPr="00000000">
        <w:rPr>
          <w:b w:val="1"/>
          <w:rtl w:val="0"/>
        </w:rPr>
        <w:t xml:space="preserve">Affordable Tuition Fees</w:t>
      </w:r>
      <w:r w:rsidDel="00000000" w:rsidR="00000000" w:rsidRPr="00000000">
        <w:rPr>
          <w:rtl w:val="0"/>
        </w:rPr>
        <w:t xml:space="preserve">: Armenia offers some of the most competitive tuition fees for MBBS programs globally. The cost of living is relatively low, making it an attractive option for students from diverse backgrounds. The affordable fees enable students to focus on their studies without financial burdens.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 </w:t>
      </w:r>
      <w:r w:rsidDel="00000000" w:rsidR="00000000" w:rsidRPr="00000000">
        <w:rPr>
          <w:b w:val="1"/>
          <w:rtl w:val="0"/>
        </w:rPr>
        <w:t xml:space="preserve">Global Recognition</w:t>
      </w:r>
      <w:r w:rsidDel="00000000" w:rsidR="00000000" w:rsidRPr="00000000">
        <w:rPr>
          <w:rtl w:val="0"/>
        </w:rPr>
        <w:t xml:space="preserve">: Armenian medical universities are recognized by top global medical bodies, including the World Health Organization (WHO), the Independent Agency For Accreditation and Rating(IAAR), The Ministry of Education, Science, Culture &amp; Sport of the Republic of Armenia, ECFMG and NMC. This recognition ensures that graduates can practice medicine worldwide.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3. </w:t>
      </w:r>
      <w:r w:rsidDel="00000000" w:rsidR="00000000" w:rsidRPr="00000000">
        <w:rPr>
          <w:b w:val="1"/>
          <w:rtl w:val="0"/>
        </w:rPr>
        <w:t xml:space="preserve">English Medium Instruction</w:t>
      </w:r>
      <w:r w:rsidDel="00000000" w:rsidR="00000000" w:rsidRPr="00000000">
        <w:rPr>
          <w:rtl w:val="0"/>
        </w:rPr>
        <w:t xml:space="preserve">: Most Armenian medical universities offer English medium instruction, making it easier for international students to adapt and excel in their studies. This eliminates the need to learn a new language, allowing students to focus on their medical education.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4. </w:t>
      </w:r>
      <w:r w:rsidDel="00000000" w:rsidR="00000000" w:rsidRPr="00000000">
        <w:rPr>
          <w:b w:val="1"/>
          <w:rtl w:val="0"/>
        </w:rPr>
        <w:t xml:space="preserve">Quality Education</w:t>
      </w:r>
      <w:r w:rsidDel="00000000" w:rsidR="00000000" w:rsidRPr="00000000">
        <w:rPr>
          <w:rtl w:val="0"/>
        </w:rPr>
        <w:t xml:space="preserve">: Armenian medical universities have modern infrastructure, well-equipped laboratories, and experienced faculty. The universities provide a supportive learning environment, enabling students to develop their clinical skills and build confidence in their abilities.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5. </w:t>
      </w:r>
      <w:r w:rsidDel="00000000" w:rsidR="00000000" w:rsidRPr="00000000">
        <w:rPr>
          <w:b w:val="1"/>
          <w:rtl w:val="0"/>
        </w:rPr>
        <w:t xml:space="preserve">Easy Admission Process</w:t>
      </w:r>
      <w:r w:rsidDel="00000000" w:rsidR="00000000" w:rsidRPr="00000000">
        <w:rPr>
          <w:rtl w:val="0"/>
        </w:rPr>
        <w:t xml:space="preserve">: The admission process for MBBS programs in Armenia is relatively straightforward, with no entrance exams required other than NEET for Indian students. Universities offer streamlined application procedures, making it easier for students to secure admission.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6. </w:t>
      </w:r>
      <w:r w:rsidDel="00000000" w:rsidR="00000000" w:rsidRPr="00000000">
        <w:rPr>
          <w:b w:val="1"/>
          <w:rtl w:val="0"/>
        </w:rPr>
        <w:t xml:space="preserve">Safety and Security</w:t>
      </w:r>
      <w:r w:rsidDel="00000000" w:rsidR="00000000" w:rsidRPr="00000000">
        <w:rPr>
          <w:rtl w:val="0"/>
        </w:rPr>
        <w:t xml:space="preserve">: Armenia is considered a safe and welcoming country for international students. Universities provide support services to ensure students' well-being and security.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 </w:t>
      </w:r>
      <w:r w:rsidDel="00000000" w:rsidR="00000000" w:rsidRPr="00000000">
        <w:rPr>
          <w:b w:val="1"/>
          <w:rtl w:val="0"/>
        </w:rPr>
        <w:t xml:space="preserve">Opportunities for Clinical Practice</w:t>
      </w:r>
      <w:r w:rsidDel="00000000" w:rsidR="00000000" w:rsidRPr="00000000">
        <w:rPr>
          <w:rtl w:val="0"/>
        </w:rPr>
        <w:t xml:space="preserve">: Armenian medical universities have affiliations with reputable hospitals and healthcare institutions, providing students with hands-on clinical experience. This exposure helps students develop their clinical skills and build confidence in their abilities.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9. </w:t>
      </w:r>
      <w:r w:rsidDel="00000000" w:rsidR="00000000" w:rsidRPr="00000000">
        <w:rPr>
          <w:b w:val="1"/>
          <w:rtl w:val="0"/>
        </w:rPr>
        <w:t xml:space="preserve">Pathway to Global Career Opportunities</w:t>
      </w:r>
      <w:r w:rsidDel="00000000" w:rsidR="00000000" w:rsidRPr="00000000">
        <w:rPr>
          <w:rtl w:val="0"/>
        </w:rPr>
        <w:t xml:space="preserve">: An MBBS degree from Armenia can open doors to global career opportunities, including residency programs and fellowships in top medical institutions. Graduates can pursue careers in various countries, leveraging their medical education and skills.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10. </w:t>
      </w:r>
      <w:r w:rsidDel="00000000" w:rsidR="00000000" w:rsidRPr="00000000">
        <w:rPr>
          <w:b w:val="1"/>
          <w:rtl w:val="0"/>
        </w:rPr>
        <w:t xml:space="preserve">Supportive Environment for International Students</w:t>
      </w:r>
      <w:r w:rsidDel="00000000" w:rsidR="00000000" w:rsidRPr="00000000">
        <w:rPr>
          <w:rtl w:val="0"/>
        </w:rPr>
        <w:t xml:space="preserve">: Armenian universities have dedicated support services for international students, including accommodation, language support, and cultural adaptation programs. This ensures that students feel welcome and supported throughout their academic journey.</w:t>
      </w:r>
    </w:p>
    <w:p w:rsidR="00000000" w:rsidDel="00000000" w:rsidP="00000000" w:rsidRDefault="00000000" w:rsidRPr="00000000" w14:paraId="00000018">
      <w:pPr>
        <w:pStyle w:val="Heading1"/>
        <w:rPr>
          <w:b w:val="1"/>
        </w:rPr>
      </w:pPr>
      <w:bookmarkStart w:colFirst="0" w:colLast="0" w:name="_ijp8ertlsws9" w:id="2"/>
      <w:bookmarkEnd w:id="2"/>
      <w:r w:rsidDel="00000000" w:rsidR="00000000" w:rsidRPr="00000000">
        <w:rPr>
          <w:b w:val="1"/>
          <w:rtl w:val="0"/>
        </w:rPr>
        <w:t xml:space="preserve">Getting an MBBS Degree: India vs Armenia</w:t>
      </w:r>
    </w:p>
    <w:p w:rsidR="00000000" w:rsidDel="00000000" w:rsidP="00000000" w:rsidRDefault="00000000" w:rsidRPr="00000000" w14:paraId="00000019">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ARMENIA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Tuition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 especially in private colleges (₹50 lakhs to ₹1 crore or more for the entire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Affordable and relatively low ($3,700-$5,000 per year, approximately ₹2.7 lakhs to ₹3.7 lakhs per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Global Recognition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Recognized globally, but the FMGE exam is required for Indian graduates abroad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Recognized globally, including by WHO and UNESCO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Admission Process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Highly competitive, with entrance exams like NEET; cut-off ranks vary by institution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Relatively straightforward, with NEET required for Indian students; no entrance exams beyond NEET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English Medium Instruction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 always available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Widely available in Armenian medical universities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Cultural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Familiar culture for Indian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Unique cultural experience with Eastern European and Middle Eastern influences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Career Opportunities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Opportunities in India and abroad, but the FMGE exam is required for practice outside India; residencies and fellowships available in India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Opportunities in various countries, including India, USA, and Europe; recognized by medical councils in many countries </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rPr>
          <w:b w:val="1"/>
        </w:rPr>
      </w:pPr>
      <w:bookmarkStart w:colFirst="0" w:colLast="0" w:name="_et2l49bwlqlf" w:id="3"/>
      <w:bookmarkEnd w:id="3"/>
      <w:r w:rsidDel="00000000" w:rsidR="00000000" w:rsidRPr="00000000">
        <w:rPr>
          <w:b w:val="1"/>
          <w:rtl w:val="0"/>
        </w:rPr>
        <w:t xml:space="preserve">Challenges in India</w:t>
      </w:r>
    </w:p>
    <w:p w:rsidR="00000000" w:rsidDel="00000000" w:rsidP="00000000" w:rsidRDefault="00000000" w:rsidRPr="00000000" w14:paraId="00000031">
      <w:pPr>
        <w:numPr>
          <w:ilvl w:val="0"/>
          <w:numId w:val="8"/>
        </w:numPr>
        <w:ind w:left="720" w:hanging="360"/>
        <w:rPr>
          <w:u w:val="none"/>
        </w:rPr>
      </w:pPr>
      <w:r w:rsidDel="00000000" w:rsidR="00000000" w:rsidRPr="00000000">
        <w:rPr>
          <w:rtl w:val="0"/>
        </w:rPr>
        <w:t xml:space="preserve">High Competition: Admission to medical schools in India is highly competitive, with students competing for limited seats.</w:t>
      </w:r>
    </w:p>
    <w:p w:rsidR="00000000" w:rsidDel="00000000" w:rsidP="00000000" w:rsidRDefault="00000000" w:rsidRPr="00000000" w14:paraId="00000032">
      <w:pPr>
        <w:numPr>
          <w:ilvl w:val="0"/>
          <w:numId w:val="8"/>
        </w:numPr>
        <w:ind w:left="720" w:hanging="360"/>
        <w:rPr>
          <w:u w:val="none"/>
        </w:rPr>
      </w:pPr>
      <w:r w:rsidDel="00000000" w:rsidR="00000000" w:rsidRPr="00000000">
        <w:rPr>
          <w:rtl w:val="0"/>
        </w:rPr>
        <w:t xml:space="preserve">High Fees: Private medical colleges in India can be expensive, making it challenging for some students to afford.</w:t>
      </w:r>
    </w:p>
    <w:p w:rsidR="00000000" w:rsidDel="00000000" w:rsidP="00000000" w:rsidRDefault="00000000" w:rsidRPr="00000000" w14:paraId="00000033">
      <w:pPr>
        <w:numPr>
          <w:ilvl w:val="0"/>
          <w:numId w:val="8"/>
        </w:numPr>
        <w:ind w:left="720" w:hanging="360"/>
        <w:rPr>
          <w:u w:val="none"/>
        </w:rPr>
      </w:pPr>
      <w:r w:rsidDel="00000000" w:rsidR="00000000" w:rsidRPr="00000000">
        <w:rPr>
          <w:rtl w:val="0"/>
        </w:rPr>
        <w:t xml:space="preserve">Limited Seats: The number of seats available in government medical colleges in India is limited, making it difficult for students to secure admission.</w:t>
      </w:r>
    </w:p>
    <w:p w:rsidR="00000000" w:rsidDel="00000000" w:rsidP="00000000" w:rsidRDefault="00000000" w:rsidRPr="00000000" w14:paraId="00000034">
      <w:pPr>
        <w:pStyle w:val="Heading1"/>
        <w:rPr>
          <w:b w:val="1"/>
        </w:rPr>
      </w:pPr>
      <w:bookmarkStart w:colFirst="0" w:colLast="0" w:name="_ycfsbbg9z7oz" w:id="4"/>
      <w:bookmarkEnd w:id="4"/>
      <w:r w:rsidDel="00000000" w:rsidR="00000000" w:rsidRPr="00000000">
        <w:rPr>
          <w:b w:val="1"/>
          <w:rtl w:val="0"/>
        </w:rPr>
        <w:t xml:space="preserve">Why Armenia Stands Out?</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Internationally Recognized Degree: Graduates from Armenian medical universities can pursue careers in various countries, including India, the USA, and Europe.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6"/>
        </w:numPr>
        <w:ind w:left="720" w:hanging="360"/>
        <w:rPr>
          <w:u w:val="none"/>
        </w:rPr>
      </w:pPr>
      <w:r w:rsidDel="00000000" w:rsidR="00000000" w:rsidRPr="00000000">
        <w:rPr>
          <w:rtl w:val="0"/>
        </w:rPr>
        <w:t xml:space="preserve">Cultural Experience: Armenia offers a unique cultural experience, with a blend of Eastern European and Middle Eastern influences.</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numPr>
          <w:ilvl w:val="0"/>
          <w:numId w:val="6"/>
        </w:numPr>
        <w:ind w:left="720" w:hanging="360"/>
        <w:rPr>
          <w:u w:val="none"/>
        </w:rPr>
      </w:pPr>
      <w:r w:rsidDel="00000000" w:rsidR="00000000" w:rsidRPr="00000000">
        <w:rPr>
          <w:rtl w:val="0"/>
        </w:rPr>
        <w:t xml:space="preserve">Affordable Fees: Armenia offers significantly lower tuition fees compared to many private medical colleges in India.</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6"/>
        </w:numPr>
        <w:ind w:left="720" w:hanging="360"/>
        <w:rPr>
          <w:u w:val="none"/>
        </w:rPr>
      </w:pPr>
      <w:r w:rsidDel="00000000" w:rsidR="00000000" w:rsidRPr="00000000">
        <w:rPr>
          <w:rtl w:val="0"/>
        </w:rPr>
        <w:t xml:space="preserve">Global Recognition: Armenian medical universities are recognized by top global medical bodies like WHO and UNESCO, ensuring graduates can practice medicine worldwide.</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numPr>
          <w:ilvl w:val="0"/>
          <w:numId w:val="6"/>
        </w:numPr>
        <w:ind w:left="720" w:hanging="360"/>
        <w:rPr>
          <w:u w:val="none"/>
        </w:rPr>
      </w:pPr>
      <w:r w:rsidDel="00000000" w:rsidR="00000000" w:rsidRPr="00000000">
        <w:rPr>
          <w:rtl w:val="0"/>
        </w:rPr>
        <w:t xml:space="preserve">Easy Admission Process: Armenia has a relatively straightforward admission process, with no entrance exams required other than NEET for Indian students.</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numPr>
          <w:ilvl w:val="0"/>
          <w:numId w:val="6"/>
        </w:numPr>
        <w:ind w:left="720" w:hanging="360"/>
      </w:pPr>
      <w:r w:rsidDel="00000000" w:rsidR="00000000" w:rsidRPr="00000000">
        <w:rPr>
          <w:rtl w:val="0"/>
        </w:rPr>
        <w:t xml:space="preserve">Modern Infrastructure: Armenian medical universities have modern infrastructure, well-equipped laboratories, and experienced faculty.</w:t>
      </w:r>
      <w:r w:rsidDel="00000000" w:rsidR="00000000" w:rsidRPr="00000000">
        <w:rPr>
          <w:rtl w:val="0"/>
        </w:rPr>
      </w:r>
    </w:p>
    <w:p w:rsidR="00000000" w:rsidDel="00000000" w:rsidP="00000000" w:rsidRDefault="00000000" w:rsidRPr="00000000" w14:paraId="00000040">
      <w:pPr>
        <w:pStyle w:val="Heading1"/>
        <w:rPr>
          <w:b w:val="1"/>
        </w:rPr>
      </w:pPr>
      <w:bookmarkStart w:colFirst="0" w:colLast="0" w:name="_42mmm7vwazvs" w:id="5"/>
      <w:bookmarkEnd w:id="5"/>
      <w:r w:rsidDel="00000000" w:rsidR="00000000" w:rsidRPr="00000000">
        <w:rPr>
          <w:b w:val="1"/>
          <w:rtl w:val="0"/>
        </w:rPr>
        <w:t xml:space="preserve">Eligibility Criteria for MBBS in Armenia</w:t>
      </w:r>
    </w:p>
    <w:p w:rsidR="00000000" w:rsidDel="00000000" w:rsidP="00000000" w:rsidRDefault="00000000" w:rsidRPr="00000000" w14:paraId="00000041">
      <w:pPr>
        <w:numPr>
          <w:ilvl w:val="0"/>
          <w:numId w:val="9"/>
        </w:numPr>
        <w:ind w:left="720" w:hanging="360"/>
        <w:rPr>
          <w:u w:val="none"/>
        </w:rPr>
      </w:pPr>
      <w:r w:rsidDel="00000000" w:rsidR="00000000" w:rsidRPr="00000000">
        <w:rPr>
          <w:b w:val="1"/>
          <w:rtl w:val="0"/>
        </w:rPr>
        <w:t xml:space="preserve">Age Requirement:</w:t>
      </w:r>
      <w:r w:rsidDel="00000000" w:rsidR="00000000" w:rsidRPr="00000000">
        <w:rPr>
          <w:rtl w:val="0"/>
        </w:rPr>
        <w:t xml:space="preserve"> You must be between 17 and 25 years old on or before the date of admission.</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numPr>
          <w:ilvl w:val="0"/>
          <w:numId w:val="9"/>
        </w:numPr>
        <w:ind w:left="720" w:hanging="360"/>
        <w:rPr>
          <w:u w:val="none"/>
        </w:rPr>
      </w:pPr>
      <w:r w:rsidDel="00000000" w:rsidR="00000000" w:rsidRPr="00000000">
        <w:rPr>
          <w:b w:val="1"/>
          <w:rtl w:val="0"/>
        </w:rPr>
        <w:t xml:space="preserve">Academic Qualification:</w:t>
      </w:r>
      <w:r w:rsidDel="00000000" w:rsidR="00000000" w:rsidRPr="00000000">
        <w:rPr>
          <w:rtl w:val="0"/>
        </w:rPr>
        <w:t xml:space="preserve"> You should have completed your 12th standard with Physics, Chemistry, Biology, and English as core subjects, with a minimum aggregate score of 50% for general category students and 40-45% for SC/ST/OBC students.</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numPr>
          <w:ilvl w:val="0"/>
          <w:numId w:val="9"/>
        </w:numPr>
        <w:ind w:left="720" w:hanging="360"/>
        <w:rPr>
          <w:u w:val="none"/>
        </w:rPr>
      </w:pPr>
      <w:r w:rsidDel="00000000" w:rsidR="00000000" w:rsidRPr="00000000">
        <w:rPr>
          <w:b w:val="1"/>
          <w:rtl w:val="0"/>
        </w:rPr>
        <w:t xml:space="preserve">NEET Qualification:</w:t>
      </w:r>
      <w:r w:rsidDel="00000000" w:rsidR="00000000" w:rsidRPr="00000000">
        <w:rPr>
          <w:rtl w:val="0"/>
        </w:rPr>
        <w:t xml:space="preserve"> Qualifying NEET exam is mandatory for Indian students, with a valid score required for admission.</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numPr>
          <w:ilvl w:val="0"/>
          <w:numId w:val="9"/>
        </w:numPr>
        <w:ind w:left="720" w:hanging="360"/>
        <w:rPr>
          <w:u w:val="none"/>
        </w:rPr>
      </w:pPr>
      <w:r w:rsidDel="00000000" w:rsidR="00000000" w:rsidRPr="00000000">
        <w:rPr>
          <w:b w:val="1"/>
          <w:rtl w:val="0"/>
        </w:rPr>
        <w:t xml:space="preserve">Documents Required:</w:t>
      </w:r>
      <w:r w:rsidDel="00000000" w:rsidR="00000000" w:rsidRPr="00000000">
        <w:rPr>
          <w:rtl w:val="0"/>
        </w:rPr>
        <w:t xml:space="preserve"> You'll need to submit documents such as:</w:t>
      </w:r>
    </w:p>
    <w:p w:rsidR="00000000" w:rsidDel="00000000" w:rsidP="00000000" w:rsidRDefault="00000000" w:rsidRPr="00000000" w14:paraId="00000048">
      <w:pPr>
        <w:numPr>
          <w:ilvl w:val="0"/>
          <w:numId w:val="4"/>
        </w:numPr>
        <w:ind w:left="1440" w:hanging="360"/>
        <w:rPr>
          <w:u w:val="none"/>
        </w:rPr>
      </w:pPr>
      <w:r w:rsidDel="00000000" w:rsidR="00000000" w:rsidRPr="00000000">
        <w:rPr>
          <w:rtl w:val="0"/>
        </w:rPr>
        <w:t xml:space="preserve">Mark Sheets and Certificates: Attested copies of 10th and 12th mark sheets and certificates.</w:t>
      </w:r>
    </w:p>
    <w:p w:rsidR="00000000" w:rsidDel="00000000" w:rsidP="00000000" w:rsidRDefault="00000000" w:rsidRPr="00000000" w14:paraId="00000049">
      <w:pPr>
        <w:numPr>
          <w:ilvl w:val="0"/>
          <w:numId w:val="4"/>
        </w:numPr>
        <w:ind w:left="1440" w:hanging="360"/>
        <w:rPr>
          <w:u w:val="none"/>
        </w:rPr>
      </w:pPr>
      <w:r w:rsidDel="00000000" w:rsidR="00000000" w:rsidRPr="00000000">
        <w:rPr>
          <w:rtl w:val="0"/>
        </w:rPr>
        <w:t xml:space="preserve">Passport: A valid passport with at least one year of validity.</w:t>
      </w:r>
    </w:p>
    <w:p w:rsidR="00000000" w:rsidDel="00000000" w:rsidP="00000000" w:rsidRDefault="00000000" w:rsidRPr="00000000" w14:paraId="0000004A">
      <w:pPr>
        <w:numPr>
          <w:ilvl w:val="0"/>
          <w:numId w:val="4"/>
        </w:numPr>
        <w:ind w:left="1440" w:hanging="360"/>
        <w:rPr>
          <w:u w:val="none"/>
        </w:rPr>
      </w:pPr>
      <w:r w:rsidDel="00000000" w:rsidR="00000000" w:rsidRPr="00000000">
        <w:rPr>
          <w:rtl w:val="0"/>
        </w:rPr>
        <w:t xml:space="preserve">Visa: A student visa, to be obtained after receiving the admission letter.</w:t>
      </w:r>
    </w:p>
    <w:p w:rsidR="00000000" w:rsidDel="00000000" w:rsidP="00000000" w:rsidRDefault="00000000" w:rsidRPr="00000000" w14:paraId="0000004B">
      <w:pPr>
        <w:ind w:left="1440" w:firstLine="0"/>
        <w:rPr/>
      </w:pPr>
      <w:r w:rsidDel="00000000" w:rsidR="00000000" w:rsidRPr="00000000">
        <w:rPr>
          <w:rtl w:val="0"/>
        </w:rPr>
      </w:r>
    </w:p>
    <w:p w:rsidR="00000000" w:rsidDel="00000000" w:rsidP="00000000" w:rsidRDefault="00000000" w:rsidRPr="00000000" w14:paraId="0000004C">
      <w:pPr>
        <w:numPr>
          <w:ilvl w:val="0"/>
          <w:numId w:val="9"/>
        </w:numPr>
        <w:ind w:left="720" w:hanging="360"/>
        <w:rPr>
          <w:u w:val="none"/>
        </w:rPr>
      </w:pPr>
      <w:r w:rsidDel="00000000" w:rsidR="00000000" w:rsidRPr="00000000">
        <w:rPr>
          <w:rtl w:val="0"/>
        </w:rPr>
        <w:t xml:space="preserve"> </w:t>
      </w:r>
      <w:r w:rsidDel="00000000" w:rsidR="00000000" w:rsidRPr="00000000">
        <w:rPr>
          <w:b w:val="1"/>
          <w:rtl w:val="0"/>
        </w:rPr>
        <w:t xml:space="preserve">Other Documents:</w:t>
      </w:r>
      <w:r w:rsidDel="00000000" w:rsidR="00000000" w:rsidRPr="00000000">
        <w:rPr>
          <w:rtl w:val="0"/>
        </w:rPr>
        <w:t xml:space="preserve"> Curriculum vitae, application form, embassy-required documents, and medical certificate.</w:t>
      </w:r>
    </w:p>
    <w:p w:rsidR="00000000" w:rsidDel="00000000" w:rsidP="00000000" w:rsidRDefault="00000000" w:rsidRPr="00000000" w14:paraId="0000004D">
      <w:pPr>
        <w:pStyle w:val="Heading1"/>
        <w:rPr>
          <w:b w:val="1"/>
        </w:rPr>
      </w:pPr>
      <w:bookmarkStart w:colFirst="0" w:colLast="0" w:name="_685g0hp89ai5" w:id="6"/>
      <w:bookmarkEnd w:id="6"/>
      <w:r w:rsidDel="00000000" w:rsidR="00000000" w:rsidRPr="00000000">
        <w:rPr>
          <w:b w:val="1"/>
          <w:rtl w:val="0"/>
        </w:rPr>
        <w:t xml:space="preserve">Cost of Studying MBBS in Armenia </w:t>
      </w:r>
    </w:p>
    <w:p w:rsidR="00000000" w:rsidDel="00000000" w:rsidP="00000000" w:rsidRDefault="00000000" w:rsidRPr="00000000" w14:paraId="0000004E">
      <w:pPr>
        <w:rPr/>
      </w:pPr>
      <w:r w:rsidDel="00000000" w:rsidR="00000000" w:rsidRPr="00000000">
        <w:rPr>
          <w:rtl w:val="0"/>
        </w:rPr>
        <w:t xml:space="preserve">Fee Structure for the University tuition fee after Scholarship:</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MBBS: Approximately </w:t>
      </w:r>
      <w:r w:rsidDel="00000000" w:rsidR="00000000" w:rsidRPr="00000000">
        <w:rPr>
          <w:b w:val="1"/>
          <w:rtl w:val="0"/>
        </w:rPr>
        <w:t xml:space="preserve">$3700 - $4000</w:t>
      </w:r>
      <w:r w:rsidDel="00000000" w:rsidR="00000000" w:rsidRPr="00000000">
        <w:rPr>
          <w:rtl w:val="0"/>
        </w:rPr>
        <w:t xml:space="preserve"> per year; </w:t>
      </w:r>
      <w:r w:rsidDel="00000000" w:rsidR="00000000" w:rsidRPr="00000000">
        <w:rPr>
          <w:b w:val="1"/>
          <w:rtl w:val="0"/>
        </w:rPr>
        <w:t xml:space="preserve">₹3,16,000 - ₹4,00,000</w:t>
      </w:r>
      <w:r w:rsidDel="00000000" w:rsidR="00000000" w:rsidRPr="00000000">
        <w:rPr>
          <w:rtl w:val="0"/>
        </w:rPr>
        <w:t xml:space="preserve"> per year.</w:t>
      </w:r>
    </w:p>
    <w:p w:rsidR="00000000" w:rsidDel="00000000" w:rsidP="00000000" w:rsidRDefault="00000000" w:rsidRPr="00000000" w14:paraId="00000050">
      <w:pPr>
        <w:ind w:left="720" w:firstLine="0"/>
        <w:rPr/>
      </w:pPr>
      <w:r w:rsidDel="00000000" w:rsidR="00000000" w:rsidRPr="00000000">
        <w:rPr>
          <w:rtl w:val="0"/>
        </w:rPr>
        <w:t xml:space="preserve">Approx </w:t>
      </w:r>
      <w:r w:rsidDel="00000000" w:rsidR="00000000" w:rsidRPr="00000000">
        <w:rPr>
          <w:b w:val="1"/>
          <w:rtl w:val="0"/>
        </w:rPr>
        <w:t xml:space="preserve">$22,200 </w:t>
      </w:r>
      <w:r w:rsidDel="00000000" w:rsidR="00000000" w:rsidRPr="00000000">
        <w:rPr>
          <w:rtl w:val="0"/>
        </w:rPr>
        <w:t xml:space="preserve">for the whole degree; Approx </w:t>
      </w:r>
      <w:r w:rsidDel="00000000" w:rsidR="00000000" w:rsidRPr="00000000">
        <w:rPr>
          <w:b w:val="1"/>
          <w:rtl w:val="0"/>
        </w:rPr>
        <w:t xml:space="preserve">₹19,00,000</w:t>
      </w:r>
      <w:r w:rsidDel="00000000" w:rsidR="00000000" w:rsidRPr="00000000">
        <w:rPr>
          <w:rtl w:val="0"/>
        </w:rPr>
        <w:t xml:space="preserve"> in total.</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MD: Approximately </w:t>
      </w:r>
      <w:r w:rsidDel="00000000" w:rsidR="00000000" w:rsidRPr="00000000">
        <w:rPr>
          <w:b w:val="1"/>
          <w:rtl w:val="0"/>
        </w:rPr>
        <w:t xml:space="preserve">$5,000 - $7,000</w:t>
      </w:r>
      <w:r w:rsidDel="00000000" w:rsidR="00000000" w:rsidRPr="00000000">
        <w:rPr>
          <w:rtl w:val="0"/>
        </w:rPr>
        <w:t xml:space="preserve"> per year.</w:t>
      </w:r>
    </w:p>
    <w:p w:rsidR="00000000" w:rsidDel="00000000" w:rsidP="00000000" w:rsidRDefault="00000000" w:rsidRPr="00000000" w14:paraId="00000053">
      <w:pPr>
        <w:pStyle w:val="Heading1"/>
        <w:rPr>
          <w:b w:val="1"/>
        </w:rPr>
      </w:pPr>
      <w:bookmarkStart w:colFirst="0" w:colLast="0" w:name="_uzinukfwv65f" w:id="7"/>
      <w:bookmarkEnd w:id="7"/>
      <w:r w:rsidDel="00000000" w:rsidR="00000000" w:rsidRPr="00000000">
        <w:rPr>
          <w:b w:val="1"/>
          <w:rtl w:val="0"/>
        </w:rPr>
        <w:t xml:space="preserve">Other Expenses</w:t>
      </w:r>
    </w:p>
    <w:p w:rsidR="00000000" w:rsidDel="00000000" w:rsidP="00000000" w:rsidRDefault="00000000" w:rsidRPr="00000000" w14:paraId="00000054">
      <w:pPr>
        <w:rPr/>
      </w:pPr>
      <w:r w:rsidDel="00000000" w:rsidR="00000000" w:rsidRPr="00000000">
        <w:rPr>
          <w:rtl w:val="0"/>
        </w:rPr>
        <w:t xml:space="preserve">These costs provide a comprehensive overview of the expenses involved in studying MBBS in Armenia:</w:t>
      </w:r>
      <w:r w:rsidDel="00000000" w:rsidR="00000000" w:rsidRPr="00000000">
        <w:rPr>
          <w:rtl w:val="0"/>
        </w:rPr>
      </w:r>
    </w:p>
    <w:p w:rsidR="00000000" w:rsidDel="00000000" w:rsidP="00000000" w:rsidRDefault="00000000" w:rsidRPr="00000000" w14:paraId="00000055">
      <w:pPr>
        <w:numPr>
          <w:ilvl w:val="0"/>
          <w:numId w:val="5"/>
        </w:numPr>
        <w:ind w:left="720" w:hanging="360"/>
        <w:rPr>
          <w:u w:val="none"/>
        </w:rPr>
      </w:pPr>
      <w:r w:rsidDel="00000000" w:rsidR="00000000" w:rsidRPr="00000000">
        <w:rPr>
          <w:rtl w:val="0"/>
        </w:rPr>
        <w:t xml:space="preserve">Administrative charges approx 500 USD (ONE TIME ONLY)</w:t>
      </w:r>
    </w:p>
    <w:p w:rsidR="00000000" w:rsidDel="00000000" w:rsidP="00000000" w:rsidRDefault="00000000" w:rsidRPr="00000000" w14:paraId="00000056">
      <w:pPr>
        <w:numPr>
          <w:ilvl w:val="0"/>
          <w:numId w:val="5"/>
        </w:numPr>
        <w:ind w:left="720" w:hanging="360"/>
        <w:rPr>
          <w:u w:val="none"/>
        </w:rPr>
      </w:pPr>
      <w:r w:rsidDel="00000000" w:rsidR="00000000" w:rsidRPr="00000000">
        <w:rPr>
          <w:rtl w:val="0"/>
        </w:rPr>
        <w:t xml:space="preserve">Additional charges for registration, documentation, translation, notarization, ministry approval, visa extension, medical checkup, and insurance are around $1,000. </w:t>
      </w:r>
    </w:p>
    <w:p w:rsidR="00000000" w:rsidDel="00000000" w:rsidP="00000000" w:rsidRDefault="00000000" w:rsidRPr="00000000" w14:paraId="00000057">
      <w:pPr>
        <w:numPr>
          <w:ilvl w:val="0"/>
          <w:numId w:val="5"/>
        </w:numPr>
        <w:ind w:left="720" w:hanging="360"/>
        <w:rPr>
          <w:u w:val="none"/>
        </w:rPr>
      </w:pPr>
      <w:r w:rsidDel="00000000" w:rsidR="00000000" w:rsidRPr="00000000">
        <w:rPr>
          <w:rtl w:val="0"/>
        </w:rPr>
        <w:t xml:space="preserve">Accommodation charges are approximately $1,200 per year, while Indian mess/food charges are around $800 per year.</w:t>
      </w:r>
    </w:p>
    <w:p w:rsidR="00000000" w:rsidDel="00000000" w:rsidP="00000000" w:rsidRDefault="00000000" w:rsidRPr="00000000" w14:paraId="00000058">
      <w:pPr>
        <w:numPr>
          <w:ilvl w:val="0"/>
          <w:numId w:val="5"/>
        </w:numPr>
        <w:ind w:left="720" w:hanging="360"/>
        <w:rPr>
          <w:u w:val="none"/>
        </w:rPr>
      </w:pPr>
      <w:r w:rsidDel="00000000" w:rsidR="00000000" w:rsidRPr="00000000">
        <w:rPr>
          <w:rtl w:val="0"/>
        </w:rPr>
        <w:t xml:space="preserve">Admission process service charges as per INDIAN VALUE is approx ₹75,000-</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pStyle w:val="Heading1"/>
        <w:rPr>
          <w:b w:val="1"/>
        </w:rPr>
      </w:pPr>
      <w:bookmarkStart w:colFirst="0" w:colLast="0" w:name="_906eper21jvv" w:id="8"/>
      <w:bookmarkEnd w:id="8"/>
      <w:r w:rsidDel="00000000" w:rsidR="00000000" w:rsidRPr="00000000">
        <w:rPr>
          <w:b w:val="1"/>
          <w:rtl w:val="0"/>
        </w:rPr>
        <w:t xml:space="preserve">Admission Process for MBBS in Armenia</w:t>
      </w:r>
    </w:p>
    <w:p w:rsidR="00000000" w:rsidDel="00000000" w:rsidP="00000000" w:rsidRDefault="00000000" w:rsidRPr="00000000" w14:paraId="0000005B">
      <w:pPr>
        <w:rPr/>
      </w:pPr>
      <w:r w:rsidDel="00000000" w:rsidR="00000000" w:rsidRPr="00000000">
        <w:rPr>
          <w:rtl w:val="0"/>
        </w:rPr>
        <w:t xml:space="preserve">The step-by-step admission and study procedure is mentioned below:</w:t>
      </w:r>
    </w:p>
    <w:p w:rsidR="00000000" w:rsidDel="00000000" w:rsidP="00000000" w:rsidRDefault="00000000" w:rsidRPr="00000000" w14:paraId="0000005C">
      <w:pPr>
        <w:numPr>
          <w:ilvl w:val="0"/>
          <w:numId w:val="3"/>
        </w:numPr>
        <w:ind w:left="720" w:hanging="360"/>
        <w:rPr>
          <w:u w:val="none"/>
        </w:rPr>
      </w:pPr>
      <w:r w:rsidDel="00000000" w:rsidR="00000000" w:rsidRPr="00000000">
        <w:rPr>
          <w:b w:val="1"/>
          <w:rtl w:val="0"/>
        </w:rPr>
        <w:t xml:space="preserve">Research and Shortlist Universities:</w:t>
      </w:r>
      <w:r w:rsidDel="00000000" w:rsidR="00000000" w:rsidRPr="00000000">
        <w:rPr>
          <w:rtl w:val="0"/>
        </w:rPr>
        <w:t xml:space="preserve"> </w:t>
      </w:r>
    </w:p>
    <w:p w:rsidR="00000000" w:rsidDel="00000000" w:rsidP="00000000" w:rsidRDefault="00000000" w:rsidRPr="00000000" w14:paraId="0000005D">
      <w:pPr>
        <w:ind w:left="720" w:firstLine="0"/>
        <w:rPr/>
      </w:pPr>
      <w:r w:rsidDel="00000000" w:rsidR="00000000" w:rsidRPr="00000000">
        <w:rPr>
          <w:rtl w:val="0"/>
        </w:rPr>
        <w:t xml:space="preserve">Before starting your academic journey, do extensive research about various universities. Create a list of prospective institutions based on their programs, locations, education quality, and financial alignment.</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numPr>
          <w:ilvl w:val="0"/>
          <w:numId w:val="3"/>
        </w:numPr>
        <w:ind w:left="720" w:hanging="360"/>
        <w:rPr>
          <w:b w:val="1"/>
        </w:rPr>
      </w:pPr>
      <w:r w:rsidDel="00000000" w:rsidR="00000000" w:rsidRPr="00000000">
        <w:rPr>
          <w:b w:val="1"/>
          <w:rtl w:val="0"/>
        </w:rPr>
        <w:t xml:space="preserve">Check Eligibility Criteria:</w:t>
      </w:r>
    </w:p>
    <w:p w:rsidR="00000000" w:rsidDel="00000000" w:rsidP="00000000" w:rsidRDefault="00000000" w:rsidRPr="00000000" w14:paraId="00000060">
      <w:pPr>
        <w:ind w:left="720" w:firstLine="0"/>
        <w:rPr/>
      </w:pPr>
      <w:r w:rsidDel="00000000" w:rsidR="00000000" w:rsidRPr="00000000">
        <w:rPr>
          <w:rtl w:val="0"/>
        </w:rPr>
        <w:t xml:space="preserve">Ensure you meet the eligibility criteria for your chosen universities, including age, academic qualifications, and NEET requirements.</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numPr>
          <w:ilvl w:val="0"/>
          <w:numId w:val="3"/>
        </w:numPr>
        <w:ind w:left="720" w:hanging="360"/>
        <w:rPr>
          <w:b w:val="1"/>
        </w:rPr>
      </w:pPr>
      <w:r w:rsidDel="00000000" w:rsidR="00000000" w:rsidRPr="00000000">
        <w:rPr>
          <w:b w:val="1"/>
          <w:rtl w:val="0"/>
        </w:rPr>
        <w:t xml:space="preserve">Gather Required Documents:</w:t>
      </w:r>
    </w:p>
    <w:p w:rsidR="00000000" w:rsidDel="00000000" w:rsidP="00000000" w:rsidRDefault="00000000" w:rsidRPr="00000000" w14:paraId="00000063">
      <w:pPr>
        <w:ind w:left="720" w:firstLine="0"/>
        <w:rPr/>
      </w:pPr>
      <w:r w:rsidDel="00000000" w:rsidR="00000000" w:rsidRPr="00000000">
        <w:rPr>
          <w:rtl w:val="0"/>
        </w:rPr>
        <w:t xml:space="preserve">Collect and prepare the necessary documents, including mark sheets, certificates, passport, NEET scorecard (if applicable), and other required documents.</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numPr>
          <w:ilvl w:val="0"/>
          <w:numId w:val="3"/>
        </w:numPr>
        <w:ind w:left="720" w:hanging="360"/>
        <w:rPr>
          <w:b w:val="1"/>
        </w:rPr>
      </w:pPr>
      <w:r w:rsidDel="00000000" w:rsidR="00000000" w:rsidRPr="00000000">
        <w:rPr>
          <w:b w:val="1"/>
          <w:rtl w:val="0"/>
        </w:rPr>
        <w:t xml:space="preserve">Apply to the University:</w:t>
      </w:r>
    </w:p>
    <w:p w:rsidR="00000000" w:rsidDel="00000000" w:rsidP="00000000" w:rsidRDefault="00000000" w:rsidRPr="00000000" w14:paraId="00000066">
      <w:pPr>
        <w:ind w:left="720" w:firstLine="0"/>
        <w:rPr/>
      </w:pPr>
      <w:r w:rsidDel="00000000" w:rsidR="00000000" w:rsidRPr="00000000">
        <w:rPr>
          <w:rtl w:val="0"/>
        </w:rPr>
        <w:t xml:space="preserve">Submit your application to the chosen university, either directly or through their website. Ensure you provide accurate and complete information in your application.</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numPr>
          <w:ilvl w:val="0"/>
          <w:numId w:val="3"/>
        </w:numPr>
        <w:ind w:left="720" w:hanging="360"/>
        <w:rPr>
          <w:b w:val="1"/>
        </w:rPr>
      </w:pPr>
      <w:r w:rsidDel="00000000" w:rsidR="00000000" w:rsidRPr="00000000">
        <w:rPr>
          <w:b w:val="1"/>
          <w:rtl w:val="0"/>
        </w:rPr>
        <w:t xml:space="preserve">Receive Admission Letter:</w:t>
      </w:r>
    </w:p>
    <w:p w:rsidR="00000000" w:rsidDel="00000000" w:rsidP="00000000" w:rsidRDefault="00000000" w:rsidRPr="00000000" w14:paraId="00000069">
      <w:pPr>
        <w:ind w:left="720" w:firstLine="0"/>
        <w:rPr/>
      </w:pPr>
      <w:r w:rsidDel="00000000" w:rsidR="00000000" w:rsidRPr="00000000">
        <w:rPr>
          <w:rtl w:val="0"/>
        </w:rPr>
        <w:t xml:space="preserve">Upon reviewing your application, the university will issue an admission letter if you're selected. This letter confirms your admission and outlines the next steps.</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numPr>
          <w:ilvl w:val="0"/>
          <w:numId w:val="3"/>
        </w:numPr>
        <w:ind w:left="720" w:hanging="360"/>
        <w:rPr>
          <w:b w:val="1"/>
        </w:rPr>
      </w:pPr>
      <w:r w:rsidDel="00000000" w:rsidR="00000000" w:rsidRPr="00000000">
        <w:rPr>
          <w:b w:val="1"/>
          <w:rtl w:val="0"/>
        </w:rPr>
        <w:t xml:space="preserve">Apply for a Student Visa:</w:t>
      </w:r>
    </w:p>
    <w:p w:rsidR="00000000" w:rsidDel="00000000" w:rsidP="00000000" w:rsidRDefault="00000000" w:rsidRPr="00000000" w14:paraId="0000006C">
      <w:pPr>
        <w:ind w:left="720" w:firstLine="0"/>
        <w:rPr/>
      </w:pPr>
      <w:r w:rsidDel="00000000" w:rsidR="00000000" w:rsidRPr="00000000">
        <w:rPr>
          <w:rtl w:val="0"/>
        </w:rPr>
        <w:t xml:space="preserve">With the admission letter, apply for a student visa at the Armenian embassy or consulate in your home country. Submit the required documents, including the admission letter, passport, and visa application form.</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numPr>
          <w:ilvl w:val="0"/>
          <w:numId w:val="3"/>
        </w:numPr>
        <w:ind w:left="720" w:hanging="360"/>
        <w:rPr>
          <w:b w:val="1"/>
        </w:rPr>
      </w:pPr>
      <w:r w:rsidDel="00000000" w:rsidR="00000000" w:rsidRPr="00000000">
        <w:rPr>
          <w:b w:val="1"/>
          <w:rtl w:val="0"/>
        </w:rPr>
        <w:t xml:space="preserve">Travel to Armenia and Register:</w:t>
      </w:r>
    </w:p>
    <w:p w:rsidR="00000000" w:rsidDel="00000000" w:rsidP="00000000" w:rsidRDefault="00000000" w:rsidRPr="00000000" w14:paraId="0000006F">
      <w:pPr>
        <w:ind w:left="720" w:firstLine="0"/>
        <w:rPr/>
      </w:pPr>
      <w:r w:rsidDel="00000000" w:rsidR="00000000" w:rsidRPr="00000000">
        <w:rPr>
          <w:rtl w:val="0"/>
        </w:rPr>
        <w:t xml:space="preserve">Once you receive your student visa, travel to Armenia and register with the university. Complete any necessary paperwork and orientation procedures.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rPr>
          <w:b w:val="1"/>
        </w:rPr>
      </w:pPr>
      <w:bookmarkStart w:colFirst="0" w:colLast="0" w:name="_i1b6tkmpw10u" w:id="9"/>
      <w:bookmarkEnd w:id="9"/>
      <w:r w:rsidDel="00000000" w:rsidR="00000000" w:rsidRPr="00000000">
        <w:rPr>
          <w:b w:val="1"/>
          <w:rtl w:val="0"/>
        </w:rPr>
        <w:t xml:space="preserve">Top Universities for Studying MBBS in Armenia</w:t>
      </w:r>
    </w:p>
    <w:p w:rsidR="00000000" w:rsidDel="00000000" w:rsidP="00000000" w:rsidRDefault="00000000" w:rsidRPr="00000000" w14:paraId="00000072">
      <w:pPr>
        <w:rPr/>
      </w:pPr>
      <w:r w:rsidDel="00000000" w:rsidR="00000000" w:rsidRPr="00000000">
        <w:rPr>
          <w:rtl w:val="0"/>
        </w:rPr>
        <w:t xml:space="preserve">Here are some of the best universities for studying MBBS in Armenia:</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7"/>
        </w:numPr>
        <w:ind w:left="720" w:hanging="360"/>
      </w:pPr>
      <w:r w:rsidDel="00000000" w:rsidR="00000000" w:rsidRPr="00000000">
        <w:rPr>
          <w:b w:val="1"/>
          <w:rtl w:val="0"/>
        </w:rPr>
        <w:t xml:space="preserve">Erebuni Medical Institute:</w:t>
      </w:r>
      <w:r w:rsidDel="00000000" w:rsidR="00000000" w:rsidRPr="00000000">
        <w:rPr>
          <w:rtl w:val="0"/>
        </w:rPr>
        <w:t xml:space="preserve"> A renowned medical university in Yerevan, Armenia, recognized by WHO and NMC, offering MBBS programs with affordable tuition fees.</w:t>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numPr>
          <w:ilvl w:val="0"/>
          <w:numId w:val="7"/>
        </w:numPr>
        <w:ind w:left="720" w:hanging="360"/>
        <w:rPr>
          <w:u w:val="none"/>
        </w:rPr>
      </w:pPr>
      <w:r w:rsidDel="00000000" w:rsidR="00000000" w:rsidRPr="00000000">
        <w:rPr>
          <w:b w:val="1"/>
          <w:rtl w:val="0"/>
        </w:rPr>
        <w:t xml:space="preserve">Yerevan State Medical University (YSMU):</w:t>
      </w:r>
      <w:r w:rsidDel="00000000" w:rsidR="00000000" w:rsidRPr="00000000">
        <w:rPr>
          <w:rtl w:val="0"/>
        </w:rPr>
        <w:t xml:space="preserve"> A premier government medical university in Eastern Europe, established in 1920, recognized by WHO, UNESCO, and NMC. Tuition fees are around $5,000 per year.</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numPr>
          <w:ilvl w:val="0"/>
          <w:numId w:val="7"/>
        </w:numPr>
        <w:ind w:left="720" w:hanging="360"/>
        <w:rPr>
          <w:u w:val="none"/>
        </w:rPr>
      </w:pPr>
      <w:r w:rsidDel="00000000" w:rsidR="00000000" w:rsidRPr="00000000">
        <w:rPr>
          <w:b w:val="1"/>
          <w:rtl w:val="0"/>
        </w:rPr>
        <w:t xml:space="preserve">Yerevan Haybusak University:</w:t>
      </w:r>
      <w:r w:rsidDel="00000000" w:rsidR="00000000" w:rsidRPr="00000000">
        <w:rPr>
          <w:rtl w:val="0"/>
        </w:rPr>
        <w:t xml:space="preserve"> A private university founded in 1990, recognized by NMC and WHO, with a diverse student body and tuition fees approximately $3,800 per year.</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numPr>
          <w:ilvl w:val="0"/>
          <w:numId w:val="7"/>
        </w:numPr>
        <w:ind w:left="720" w:hanging="360"/>
        <w:rPr>
          <w:u w:val="none"/>
        </w:rPr>
      </w:pPr>
      <w:r w:rsidDel="00000000" w:rsidR="00000000" w:rsidRPr="00000000">
        <w:rPr>
          <w:b w:val="1"/>
          <w:rtl w:val="0"/>
        </w:rPr>
        <w:t xml:space="preserve">Mkhitar Gosh Armenian-Russian International University:</w:t>
      </w:r>
      <w:r w:rsidDel="00000000" w:rsidR="00000000" w:rsidRPr="00000000">
        <w:rPr>
          <w:rtl w:val="0"/>
        </w:rPr>
        <w:t xml:space="preserve"> Accredited by ANQA and officially approved by the Medical Council of India. Tuition fees are around $2,900 per year.</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numPr>
          <w:ilvl w:val="0"/>
          <w:numId w:val="7"/>
        </w:numPr>
        <w:ind w:left="720" w:hanging="360"/>
        <w:rPr>
          <w:u w:val="none"/>
        </w:rPr>
      </w:pPr>
      <w:r w:rsidDel="00000000" w:rsidR="00000000" w:rsidRPr="00000000">
        <w:rPr>
          <w:b w:val="1"/>
          <w:rtl w:val="0"/>
        </w:rPr>
        <w:t xml:space="preserve">The University of Traditional Medicine:</w:t>
      </w:r>
      <w:r w:rsidDel="00000000" w:rsidR="00000000" w:rsidRPr="00000000">
        <w:rPr>
          <w:rtl w:val="0"/>
        </w:rPr>
        <w:t xml:space="preserve"> Recognized by WHO, NMC, and ECMO, offering affordable MBBS education with tuition fees approximately $3,000 per year.</w:t>
      </w:r>
    </w:p>
    <w:p w:rsidR="00000000" w:rsidDel="00000000" w:rsidP="00000000" w:rsidRDefault="00000000" w:rsidRPr="00000000" w14:paraId="0000007D">
      <w:pPr>
        <w:ind w:left="720" w:firstLine="0"/>
        <w:rPr>
          <w:b w:val="1"/>
        </w:rPr>
      </w:pPr>
      <w:r w:rsidDel="00000000" w:rsidR="00000000" w:rsidRPr="00000000">
        <w:rPr>
          <w:rtl w:val="0"/>
        </w:rPr>
      </w:r>
    </w:p>
    <w:p w:rsidR="00000000" w:rsidDel="00000000" w:rsidP="00000000" w:rsidRDefault="00000000" w:rsidRPr="00000000" w14:paraId="0000007E">
      <w:pPr>
        <w:numPr>
          <w:ilvl w:val="0"/>
          <w:numId w:val="7"/>
        </w:numPr>
        <w:ind w:left="720" w:hanging="360"/>
        <w:rPr>
          <w:u w:val="none"/>
        </w:rPr>
      </w:pPr>
      <w:r w:rsidDel="00000000" w:rsidR="00000000" w:rsidRPr="00000000">
        <w:rPr>
          <w:b w:val="1"/>
          <w:rtl w:val="0"/>
        </w:rPr>
        <w:t xml:space="preserve">St. Theresa Medical University: </w:t>
      </w:r>
      <w:r w:rsidDel="00000000" w:rsidR="00000000" w:rsidRPr="00000000">
        <w:rPr>
          <w:rtl w:val="0"/>
        </w:rPr>
        <w:t xml:space="preserve">Renowned for its robust educational system, with a strong reputation as a leading medical institution. Tuition fees are around $4,000 per year.</w:t>
      </w:r>
    </w:p>
    <w:p w:rsidR="00000000" w:rsidDel="00000000" w:rsidP="00000000" w:rsidRDefault="00000000" w:rsidRPr="00000000" w14:paraId="0000007F">
      <w:pPr>
        <w:ind w:left="720" w:firstLine="0"/>
        <w:rPr>
          <w:b w:val="1"/>
        </w:rPr>
      </w:pPr>
      <w:r w:rsidDel="00000000" w:rsidR="00000000" w:rsidRPr="00000000">
        <w:rPr>
          <w:rtl w:val="0"/>
        </w:rPr>
      </w:r>
    </w:p>
    <w:p w:rsidR="00000000" w:rsidDel="00000000" w:rsidP="00000000" w:rsidRDefault="00000000" w:rsidRPr="00000000" w14:paraId="00000080">
      <w:pPr>
        <w:numPr>
          <w:ilvl w:val="0"/>
          <w:numId w:val="7"/>
        </w:numPr>
        <w:ind w:left="720" w:hanging="360"/>
        <w:rPr>
          <w:u w:val="none"/>
        </w:rPr>
      </w:pPr>
      <w:r w:rsidDel="00000000" w:rsidR="00000000" w:rsidRPr="00000000">
        <w:rPr>
          <w:b w:val="1"/>
          <w:rtl w:val="0"/>
        </w:rPr>
        <w:t xml:space="preserve">Armenian Medical Institute: </w:t>
      </w:r>
      <w:r w:rsidDel="00000000" w:rsidR="00000000" w:rsidRPr="00000000">
        <w:rPr>
          <w:rtl w:val="0"/>
        </w:rPr>
        <w:t xml:space="preserve">A top-ranked medical university offering numerous courses in medicine at an affordable cost, recognized by NMC and WHO. Tuition fees range from $2,66,000 to $3,800 per year.</w:t>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